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19D" w:rsidRDefault="0026619D" w:rsidP="0026619D">
      <w:pPr>
        <w:rPr>
          <w:sz w:val="28"/>
          <w:szCs w:val="28"/>
        </w:rPr>
      </w:pPr>
      <w:r>
        <w:rPr>
          <w:sz w:val="28"/>
          <w:szCs w:val="28"/>
        </w:rPr>
        <w:t xml:space="preserve">Chapter </w:t>
      </w:r>
      <w:r w:rsidR="005C431F">
        <w:rPr>
          <w:sz w:val="28"/>
          <w:szCs w:val="28"/>
        </w:rPr>
        <w:t>Ten</w:t>
      </w:r>
      <w:r>
        <w:rPr>
          <w:sz w:val="28"/>
          <w:szCs w:val="28"/>
        </w:rPr>
        <w:t xml:space="preserve">:  </w:t>
      </w:r>
      <w:r w:rsidR="005C431F">
        <w:rPr>
          <w:sz w:val="28"/>
          <w:szCs w:val="28"/>
        </w:rPr>
        <w:t>Reading and Literacies in Social Studies</w:t>
      </w:r>
    </w:p>
    <w:p w:rsidR="006175EF" w:rsidRDefault="00993EF7" w:rsidP="00AA080C">
      <w:pPr>
        <w:pStyle w:val="ListParagraph"/>
        <w:numPr>
          <w:ilvl w:val="0"/>
          <w:numId w:val="2"/>
        </w:numPr>
        <w:rPr>
          <w:sz w:val="28"/>
          <w:szCs w:val="28"/>
        </w:rPr>
      </w:pPr>
      <w:r>
        <w:rPr>
          <w:sz w:val="28"/>
          <w:szCs w:val="28"/>
        </w:rPr>
        <w:t>Read the chapter</w:t>
      </w:r>
      <w:r w:rsidR="0026619D">
        <w:rPr>
          <w:sz w:val="28"/>
          <w:szCs w:val="28"/>
        </w:rPr>
        <w:t xml:space="preserve"> highlighting important information and journaling in the margin as needed.</w:t>
      </w:r>
      <w:r w:rsidR="00D71756">
        <w:rPr>
          <w:sz w:val="28"/>
          <w:szCs w:val="28"/>
        </w:rPr>
        <w:t xml:space="preserve"> (Be sure to review the </w:t>
      </w:r>
      <w:r w:rsidR="00D71756">
        <w:rPr>
          <w:i/>
          <w:sz w:val="28"/>
          <w:szCs w:val="28"/>
        </w:rPr>
        <w:t xml:space="preserve">Suggested Readings and Websites </w:t>
      </w:r>
      <w:r w:rsidR="00D71756">
        <w:rPr>
          <w:sz w:val="28"/>
          <w:szCs w:val="28"/>
        </w:rPr>
        <w:t>section!)</w:t>
      </w:r>
    </w:p>
    <w:p w:rsidR="00A263D7" w:rsidRDefault="00BC307C" w:rsidP="005C431F">
      <w:pPr>
        <w:pStyle w:val="ListParagraph"/>
        <w:numPr>
          <w:ilvl w:val="0"/>
          <w:numId w:val="2"/>
        </w:numPr>
        <w:rPr>
          <w:sz w:val="28"/>
          <w:szCs w:val="28"/>
        </w:rPr>
      </w:pPr>
      <w:r w:rsidRPr="000F6C2C">
        <w:rPr>
          <w:sz w:val="28"/>
          <w:szCs w:val="28"/>
        </w:rPr>
        <w:t xml:space="preserve">Briefly note </w:t>
      </w:r>
      <w:r w:rsidR="00460DC9">
        <w:rPr>
          <w:sz w:val="28"/>
          <w:szCs w:val="28"/>
        </w:rPr>
        <w:t>one thing</w:t>
      </w:r>
      <w:r w:rsidRPr="000F6C2C">
        <w:rPr>
          <w:sz w:val="28"/>
          <w:szCs w:val="28"/>
        </w:rPr>
        <w:t xml:space="preserve"> you learned from this chapter that could impact your future teaching in an elementary classroom. Please record this information on the back of this sheet and be sure to cite page numbers where the text-based EVIDENCE can be found.</w:t>
      </w:r>
    </w:p>
    <w:p w:rsidR="005C431F" w:rsidRDefault="00A65706" w:rsidP="00A65706">
      <w:pPr>
        <w:pStyle w:val="ListParagraph"/>
        <w:numPr>
          <w:ilvl w:val="0"/>
          <w:numId w:val="2"/>
        </w:numPr>
        <w:rPr>
          <w:sz w:val="28"/>
          <w:szCs w:val="28"/>
        </w:rPr>
      </w:pPr>
      <w:r>
        <w:rPr>
          <w:sz w:val="28"/>
          <w:szCs w:val="28"/>
        </w:rPr>
        <w:t>Check out this resource for new teachers:</w:t>
      </w:r>
      <w:r w:rsidRPr="00A65706">
        <w:t xml:space="preserve"> </w:t>
      </w:r>
      <w:hyperlink r:id="rId8" w:history="1">
        <w:r w:rsidRPr="0005150E">
          <w:rPr>
            <w:rStyle w:val="Hyperlink"/>
            <w:sz w:val="28"/>
            <w:szCs w:val="28"/>
          </w:rPr>
          <w:t>http://www.scholastic.com/teachers/teaching-strategies/new-teacher</w:t>
        </w:r>
      </w:hyperlink>
    </w:p>
    <w:p w:rsidR="00A65706" w:rsidRDefault="00A65706" w:rsidP="00A65706">
      <w:pPr>
        <w:pStyle w:val="ListParagraph"/>
        <w:rPr>
          <w:sz w:val="28"/>
          <w:szCs w:val="28"/>
        </w:rPr>
      </w:pPr>
      <w:r>
        <w:rPr>
          <w:sz w:val="28"/>
          <w:szCs w:val="28"/>
        </w:rPr>
        <w:t>Sign up for the new teacher updates.  What did you find here that could be useful during your internship and beyond?</w:t>
      </w:r>
    </w:p>
    <w:p w:rsidR="00460DC9" w:rsidRDefault="00460DC9" w:rsidP="00A65706">
      <w:pPr>
        <w:pStyle w:val="ListParagraph"/>
        <w:rPr>
          <w:sz w:val="28"/>
          <w:szCs w:val="28"/>
        </w:rPr>
      </w:pPr>
    </w:p>
    <w:p w:rsidR="00460DC9" w:rsidRPr="00460DC9" w:rsidRDefault="00460DC9" w:rsidP="00460DC9">
      <w:pPr>
        <w:rPr>
          <w:sz w:val="28"/>
          <w:szCs w:val="28"/>
        </w:rPr>
      </w:pPr>
    </w:p>
    <w:p w:rsidR="00460DC9" w:rsidRDefault="00460DC9" w:rsidP="00A65706">
      <w:pPr>
        <w:pStyle w:val="ListParagraph"/>
        <w:rPr>
          <w:sz w:val="28"/>
          <w:szCs w:val="28"/>
        </w:rPr>
      </w:pPr>
    </w:p>
    <w:p w:rsidR="00460DC9" w:rsidRDefault="00460DC9" w:rsidP="00A65706">
      <w:pPr>
        <w:pStyle w:val="ListParagraph"/>
        <w:rPr>
          <w:sz w:val="28"/>
          <w:szCs w:val="28"/>
        </w:rPr>
      </w:pPr>
    </w:p>
    <w:p w:rsidR="004E5274" w:rsidRDefault="004E5274" w:rsidP="004E5274">
      <w:pPr>
        <w:pStyle w:val="ListParagraph"/>
        <w:numPr>
          <w:ilvl w:val="0"/>
          <w:numId w:val="2"/>
        </w:numPr>
        <w:rPr>
          <w:sz w:val="28"/>
          <w:szCs w:val="28"/>
        </w:rPr>
      </w:pPr>
      <w:r>
        <w:rPr>
          <w:sz w:val="28"/>
          <w:szCs w:val="28"/>
        </w:rPr>
        <w:t>Listen</w:t>
      </w:r>
      <w:r w:rsidR="00493E5E">
        <w:rPr>
          <w:sz w:val="28"/>
          <w:szCs w:val="28"/>
        </w:rPr>
        <w:t xml:space="preserve"> to the first 10 minutes of the</w:t>
      </w:r>
      <w:r>
        <w:rPr>
          <w:sz w:val="28"/>
          <w:szCs w:val="28"/>
        </w:rPr>
        <w:t xml:space="preserve"> podcast</w:t>
      </w:r>
      <w:r w:rsidR="00493E5E">
        <w:rPr>
          <w:sz w:val="28"/>
          <w:szCs w:val="28"/>
        </w:rPr>
        <w:t xml:space="preserve"> Dana Elementary School</w:t>
      </w:r>
      <w:r>
        <w:rPr>
          <w:sz w:val="28"/>
          <w:szCs w:val="28"/>
        </w:rPr>
        <w:t xml:space="preserve">: </w:t>
      </w:r>
      <w:hyperlink r:id="rId9" w:history="1">
        <w:r w:rsidRPr="0005150E">
          <w:rPr>
            <w:rStyle w:val="Hyperlink"/>
            <w:sz w:val="28"/>
            <w:szCs w:val="28"/>
          </w:rPr>
          <w:t>https://itunes.apple.com/us/podcast/patterns-of-innovation/id670958648</w:t>
        </w:r>
      </w:hyperlink>
    </w:p>
    <w:p w:rsidR="004E5274" w:rsidRDefault="004E5274" w:rsidP="004E5274">
      <w:pPr>
        <w:pStyle w:val="ListParagraph"/>
        <w:rPr>
          <w:sz w:val="28"/>
          <w:szCs w:val="28"/>
        </w:rPr>
      </w:pPr>
      <w:r>
        <w:rPr>
          <w:sz w:val="28"/>
          <w:szCs w:val="28"/>
        </w:rPr>
        <w:t>What did you learn about this elementary school in regards to instruction and the use of technology?</w:t>
      </w:r>
    </w:p>
    <w:p w:rsidR="004E5274" w:rsidRDefault="004E5274" w:rsidP="004E5274">
      <w:pPr>
        <w:pStyle w:val="ListParagraph"/>
        <w:rPr>
          <w:sz w:val="28"/>
          <w:szCs w:val="28"/>
        </w:rPr>
      </w:pPr>
    </w:p>
    <w:p w:rsidR="004E5274" w:rsidRDefault="004E5274" w:rsidP="004E5274">
      <w:pPr>
        <w:pStyle w:val="ListParagraph"/>
        <w:rPr>
          <w:sz w:val="28"/>
          <w:szCs w:val="28"/>
        </w:rPr>
      </w:pPr>
    </w:p>
    <w:p w:rsidR="004E5274" w:rsidRDefault="004E5274" w:rsidP="004E5274">
      <w:pPr>
        <w:pStyle w:val="ListParagraph"/>
        <w:rPr>
          <w:sz w:val="28"/>
          <w:szCs w:val="28"/>
        </w:rPr>
      </w:pPr>
    </w:p>
    <w:p w:rsidR="00A65706" w:rsidRDefault="00460DC9" w:rsidP="00460DC9">
      <w:pPr>
        <w:pStyle w:val="ListParagraph"/>
        <w:numPr>
          <w:ilvl w:val="0"/>
          <w:numId w:val="2"/>
        </w:numPr>
        <w:rPr>
          <w:sz w:val="28"/>
          <w:szCs w:val="28"/>
        </w:rPr>
      </w:pPr>
      <w:r>
        <w:rPr>
          <w:sz w:val="28"/>
          <w:szCs w:val="28"/>
        </w:rPr>
        <w:t xml:space="preserve">Do you have an </w:t>
      </w:r>
      <w:proofErr w:type="spellStart"/>
      <w:r>
        <w:rPr>
          <w:sz w:val="28"/>
          <w:szCs w:val="28"/>
        </w:rPr>
        <w:t>ereader</w:t>
      </w:r>
      <w:proofErr w:type="spellEnd"/>
      <w:r>
        <w:rPr>
          <w:sz w:val="28"/>
          <w:szCs w:val="28"/>
        </w:rPr>
        <w:t xml:space="preserve"> or tablet?    Yes   or    No</w:t>
      </w:r>
    </w:p>
    <w:p w:rsidR="00460DC9" w:rsidRDefault="00460DC9" w:rsidP="00460DC9">
      <w:pPr>
        <w:pStyle w:val="ListParagraph"/>
        <w:rPr>
          <w:sz w:val="28"/>
          <w:szCs w:val="28"/>
        </w:rPr>
      </w:pPr>
      <w:r>
        <w:rPr>
          <w:sz w:val="28"/>
          <w:szCs w:val="28"/>
        </w:rPr>
        <w:t>If yes, what kind? ______________________________________________</w:t>
      </w:r>
    </w:p>
    <w:p w:rsidR="00460DC9" w:rsidRPr="00460DC9" w:rsidRDefault="00460DC9" w:rsidP="00460DC9">
      <w:pPr>
        <w:pStyle w:val="ListParagraph"/>
        <w:rPr>
          <w:sz w:val="28"/>
          <w:szCs w:val="28"/>
        </w:rPr>
      </w:pPr>
      <w:r>
        <w:rPr>
          <w:sz w:val="28"/>
          <w:szCs w:val="28"/>
        </w:rPr>
        <w:t xml:space="preserve">Go to your device’s app store and find an app that allows a child to read digital text. </w:t>
      </w:r>
      <w:r w:rsidR="00DE2736">
        <w:rPr>
          <w:sz w:val="28"/>
          <w:szCs w:val="28"/>
        </w:rPr>
        <w:t>Bri</w:t>
      </w:r>
      <w:bookmarkStart w:id="0" w:name="_GoBack"/>
      <w:bookmarkEnd w:id="0"/>
      <w:r w:rsidR="00DE2736">
        <w:rPr>
          <w:sz w:val="28"/>
          <w:szCs w:val="28"/>
        </w:rPr>
        <w:t>ng it to class to share with your peers.</w:t>
      </w:r>
    </w:p>
    <w:p w:rsidR="00A263D7" w:rsidRPr="00F7086C" w:rsidRDefault="00A263D7" w:rsidP="00B51511">
      <w:pPr>
        <w:pStyle w:val="ListParagraph"/>
        <w:rPr>
          <w:sz w:val="28"/>
          <w:szCs w:val="28"/>
        </w:rPr>
      </w:pPr>
    </w:p>
    <w:sectPr w:rsidR="00A263D7" w:rsidRPr="00F7086C">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7207" w:rsidRDefault="00137207" w:rsidP="006C4DB9">
      <w:pPr>
        <w:spacing w:after="0" w:line="240" w:lineRule="auto"/>
      </w:pPr>
      <w:r>
        <w:separator/>
      </w:r>
    </w:p>
  </w:endnote>
  <w:endnote w:type="continuationSeparator" w:id="0">
    <w:p w:rsidR="00137207" w:rsidRDefault="00137207" w:rsidP="006C4D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DB9" w:rsidRDefault="006C4DB9" w:rsidP="006C4DB9">
    <w:pPr>
      <w:pStyle w:val="Footer"/>
      <w:jc w:val="center"/>
    </w:pPr>
    <w:r>
      <w:t xml:space="preserve">Go KNIGHTS! </w:t>
    </w:r>
    <w:r>
      <w:rPr>
        <w:noProof/>
      </w:rPr>
      <w:drawing>
        <wp:inline distT="0" distB="0" distL="0" distR="0" wp14:anchorId="68B18E16" wp14:editId="7EA4D860">
          <wp:extent cx="466725" cy="466725"/>
          <wp:effectExtent l="0" t="0" r="9525" b="9525"/>
          <wp:docPr id="2" name="Picture 2" descr="C:\Users\spalding\Desktop\ucf-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palding\Desktop\ucf-logo.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p w:rsidR="006C4DB9" w:rsidRDefault="006C4D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7207" w:rsidRDefault="00137207" w:rsidP="006C4DB9">
      <w:pPr>
        <w:spacing w:after="0" w:line="240" w:lineRule="auto"/>
      </w:pPr>
      <w:r>
        <w:separator/>
      </w:r>
    </w:p>
  </w:footnote>
  <w:footnote w:type="continuationSeparator" w:id="0">
    <w:p w:rsidR="00137207" w:rsidRDefault="00137207" w:rsidP="006C4D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3F11" w:rsidRDefault="00A43F11" w:rsidP="00A43F11">
    <w:pPr>
      <w:pStyle w:val="Title"/>
      <w:rPr>
        <w:sz w:val="36"/>
        <w:szCs w:val="36"/>
      </w:rPr>
    </w:pPr>
    <w:r>
      <w:rPr>
        <w:noProof/>
      </w:rPr>
      <w:drawing>
        <wp:inline distT="0" distB="0" distL="0" distR="0" wp14:anchorId="3FEA919D" wp14:editId="24E10CB7">
          <wp:extent cx="942975" cy="1035424"/>
          <wp:effectExtent l="0" t="0" r="0" b="0"/>
          <wp:docPr id="3" name="Picture 3" descr="C:\Users\spalding\Desktop\children-holding-up-world-glo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palding\Desktop\children-holding-up-world-glob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1035424"/>
                  </a:xfrm>
                  <a:prstGeom prst="rect">
                    <a:avLst/>
                  </a:prstGeom>
                  <a:noFill/>
                  <a:ln>
                    <a:noFill/>
                  </a:ln>
                </pic:spPr>
              </pic:pic>
            </a:graphicData>
          </a:graphic>
        </wp:inline>
      </w:drawing>
    </w:r>
    <w:r>
      <w:t xml:space="preserve">    Dr. Spalding’s </w:t>
    </w:r>
    <w:r w:rsidRPr="0026619D">
      <w:rPr>
        <w:sz w:val="36"/>
        <w:szCs w:val="36"/>
      </w:rPr>
      <w:t xml:space="preserve">SSE 3312 Homework Sheet </w:t>
    </w:r>
  </w:p>
  <w:p w:rsidR="00A43F11" w:rsidRDefault="00A43F11">
    <w:pPr>
      <w:pStyle w:val="Header"/>
    </w:pPr>
  </w:p>
  <w:p w:rsidR="006C4DB9" w:rsidRDefault="006C4DB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940D9E"/>
    <w:multiLevelType w:val="hybridMultilevel"/>
    <w:tmpl w:val="BB367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76B1DF8"/>
    <w:multiLevelType w:val="hybridMultilevel"/>
    <w:tmpl w:val="CE82013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19D"/>
    <w:rsid w:val="00005FF6"/>
    <w:rsid w:val="000865AF"/>
    <w:rsid w:val="000F6C2C"/>
    <w:rsid w:val="00137207"/>
    <w:rsid w:val="00153D08"/>
    <w:rsid w:val="0016527F"/>
    <w:rsid w:val="00256B6F"/>
    <w:rsid w:val="0026619D"/>
    <w:rsid w:val="002E3044"/>
    <w:rsid w:val="00404F8D"/>
    <w:rsid w:val="00411E60"/>
    <w:rsid w:val="00441A64"/>
    <w:rsid w:val="00460DC9"/>
    <w:rsid w:val="00493E5E"/>
    <w:rsid w:val="004E5274"/>
    <w:rsid w:val="00586B59"/>
    <w:rsid w:val="005C431F"/>
    <w:rsid w:val="006175EF"/>
    <w:rsid w:val="0065572B"/>
    <w:rsid w:val="006756A0"/>
    <w:rsid w:val="006C4DB9"/>
    <w:rsid w:val="00705D91"/>
    <w:rsid w:val="008D6B2D"/>
    <w:rsid w:val="00993EF7"/>
    <w:rsid w:val="00A263D7"/>
    <w:rsid w:val="00A43F11"/>
    <w:rsid w:val="00A63257"/>
    <w:rsid w:val="00A65706"/>
    <w:rsid w:val="00AA080C"/>
    <w:rsid w:val="00AF78AB"/>
    <w:rsid w:val="00B51511"/>
    <w:rsid w:val="00BC307C"/>
    <w:rsid w:val="00C7243F"/>
    <w:rsid w:val="00C84FE3"/>
    <w:rsid w:val="00CC6F4C"/>
    <w:rsid w:val="00CE486D"/>
    <w:rsid w:val="00D71756"/>
    <w:rsid w:val="00DE2736"/>
    <w:rsid w:val="00E00ED4"/>
    <w:rsid w:val="00EA2E67"/>
    <w:rsid w:val="00EC30C4"/>
    <w:rsid w:val="00F01D90"/>
    <w:rsid w:val="00F61AC5"/>
    <w:rsid w:val="00F708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26619D"/>
    <w:pPr>
      <w:keepNext/>
      <w:keepLines/>
      <w:spacing w:before="200" w:after="0"/>
      <w:outlineLvl w:val="1"/>
    </w:pPr>
    <w:rPr>
      <w:rFonts w:asciiTheme="majorHAnsi" w:eastAsiaTheme="majorEastAsia" w:hAnsiTheme="majorHAnsi" w:cstheme="majorBidi"/>
      <w:b/>
      <w:bCs/>
      <w:color w:val="9E8E5C"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619D"/>
    <w:rPr>
      <w:rFonts w:asciiTheme="majorHAnsi" w:eastAsiaTheme="majorEastAsia" w:hAnsiTheme="majorHAnsi" w:cstheme="majorBidi"/>
      <w:b/>
      <w:bCs/>
      <w:color w:val="9E8E5C" w:themeColor="accent1"/>
      <w:sz w:val="26"/>
      <w:szCs w:val="26"/>
    </w:rPr>
  </w:style>
  <w:style w:type="paragraph" w:styleId="Title">
    <w:name w:val="Title"/>
    <w:basedOn w:val="Normal"/>
    <w:next w:val="Normal"/>
    <w:link w:val="TitleChar"/>
    <w:uiPriority w:val="10"/>
    <w:qFormat/>
    <w:rsid w:val="0026619D"/>
    <w:pPr>
      <w:pBdr>
        <w:bottom w:val="single" w:sz="8" w:space="4" w:color="9E8E5C" w:themeColor="accent1"/>
      </w:pBdr>
      <w:spacing w:after="300" w:line="240" w:lineRule="auto"/>
      <w:contextualSpacing/>
    </w:pPr>
    <w:rPr>
      <w:rFonts w:asciiTheme="majorHAnsi" w:eastAsiaTheme="majorEastAsia" w:hAnsiTheme="majorHAnsi" w:cstheme="majorBidi"/>
      <w:color w:val="29231F" w:themeColor="text2" w:themeShade="BF"/>
      <w:spacing w:val="5"/>
      <w:kern w:val="28"/>
      <w:sz w:val="52"/>
      <w:szCs w:val="52"/>
    </w:rPr>
  </w:style>
  <w:style w:type="character" w:customStyle="1" w:styleId="TitleChar">
    <w:name w:val="Title Char"/>
    <w:basedOn w:val="DefaultParagraphFont"/>
    <w:link w:val="Title"/>
    <w:uiPriority w:val="10"/>
    <w:rsid w:val="0026619D"/>
    <w:rPr>
      <w:rFonts w:asciiTheme="majorHAnsi" w:eastAsiaTheme="majorEastAsia" w:hAnsiTheme="majorHAnsi" w:cstheme="majorBidi"/>
      <w:color w:val="29231F" w:themeColor="text2" w:themeShade="BF"/>
      <w:spacing w:val="5"/>
      <w:kern w:val="28"/>
      <w:sz w:val="52"/>
      <w:szCs w:val="52"/>
    </w:rPr>
  </w:style>
  <w:style w:type="paragraph" w:styleId="BalloonText">
    <w:name w:val="Balloon Text"/>
    <w:basedOn w:val="Normal"/>
    <w:link w:val="BalloonTextChar"/>
    <w:uiPriority w:val="99"/>
    <w:semiHidden/>
    <w:unhideWhenUsed/>
    <w:rsid w:val="002661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619D"/>
    <w:rPr>
      <w:rFonts w:ascii="Tahoma" w:hAnsi="Tahoma" w:cs="Tahoma"/>
      <w:sz w:val="16"/>
      <w:szCs w:val="16"/>
    </w:rPr>
  </w:style>
  <w:style w:type="paragraph" w:styleId="ListParagraph">
    <w:name w:val="List Paragraph"/>
    <w:basedOn w:val="Normal"/>
    <w:uiPriority w:val="34"/>
    <w:qFormat/>
    <w:rsid w:val="0026619D"/>
    <w:pPr>
      <w:ind w:left="720"/>
      <w:contextualSpacing/>
    </w:pPr>
  </w:style>
  <w:style w:type="character" w:styleId="Hyperlink">
    <w:name w:val="Hyperlink"/>
    <w:basedOn w:val="DefaultParagraphFont"/>
    <w:uiPriority w:val="99"/>
    <w:unhideWhenUsed/>
    <w:rsid w:val="006175EF"/>
    <w:rPr>
      <w:color w:val="B6A272" w:themeColor="hyperlink"/>
      <w:u w:val="single"/>
    </w:rPr>
  </w:style>
  <w:style w:type="paragraph" w:styleId="Header">
    <w:name w:val="header"/>
    <w:basedOn w:val="Normal"/>
    <w:link w:val="HeaderChar"/>
    <w:uiPriority w:val="99"/>
    <w:unhideWhenUsed/>
    <w:rsid w:val="006C4D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4DB9"/>
  </w:style>
  <w:style w:type="paragraph" w:styleId="Footer">
    <w:name w:val="footer"/>
    <w:basedOn w:val="Normal"/>
    <w:link w:val="FooterChar"/>
    <w:uiPriority w:val="99"/>
    <w:unhideWhenUsed/>
    <w:rsid w:val="006C4D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4DB9"/>
  </w:style>
  <w:style w:type="character" w:styleId="FollowedHyperlink">
    <w:name w:val="FollowedHyperlink"/>
    <w:basedOn w:val="DefaultParagraphFont"/>
    <w:uiPriority w:val="99"/>
    <w:semiHidden/>
    <w:unhideWhenUsed/>
    <w:rsid w:val="00F7086C"/>
    <w:rPr>
      <w:color w:val="8A784F"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26619D"/>
    <w:pPr>
      <w:keepNext/>
      <w:keepLines/>
      <w:spacing w:before="200" w:after="0"/>
      <w:outlineLvl w:val="1"/>
    </w:pPr>
    <w:rPr>
      <w:rFonts w:asciiTheme="majorHAnsi" w:eastAsiaTheme="majorEastAsia" w:hAnsiTheme="majorHAnsi" w:cstheme="majorBidi"/>
      <w:b/>
      <w:bCs/>
      <w:color w:val="9E8E5C"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619D"/>
    <w:rPr>
      <w:rFonts w:asciiTheme="majorHAnsi" w:eastAsiaTheme="majorEastAsia" w:hAnsiTheme="majorHAnsi" w:cstheme="majorBidi"/>
      <w:b/>
      <w:bCs/>
      <w:color w:val="9E8E5C" w:themeColor="accent1"/>
      <w:sz w:val="26"/>
      <w:szCs w:val="26"/>
    </w:rPr>
  </w:style>
  <w:style w:type="paragraph" w:styleId="Title">
    <w:name w:val="Title"/>
    <w:basedOn w:val="Normal"/>
    <w:next w:val="Normal"/>
    <w:link w:val="TitleChar"/>
    <w:uiPriority w:val="10"/>
    <w:qFormat/>
    <w:rsid w:val="0026619D"/>
    <w:pPr>
      <w:pBdr>
        <w:bottom w:val="single" w:sz="8" w:space="4" w:color="9E8E5C" w:themeColor="accent1"/>
      </w:pBdr>
      <w:spacing w:after="300" w:line="240" w:lineRule="auto"/>
      <w:contextualSpacing/>
    </w:pPr>
    <w:rPr>
      <w:rFonts w:asciiTheme="majorHAnsi" w:eastAsiaTheme="majorEastAsia" w:hAnsiTheme="majorHAnsi" w:cstheme="majorBidi"/>
      <w:color w:val="29231F" w:themeColor="text2" w:themeShade="BF"/>
      <w:spacing w:val="5"/>
      <w:kern w:val="28"/>
      <w:sz w:val="52"/>
      <w:szCs w:val="52"/>
    </w:rPr>
  </w:style>
  <w:style w:type="character" w:customStyle="1" w:styleId="TitleChar">
    <w:name w:val="Title Char"/>
    <w:basedOn w:val="DefaultParagraphFont"/>
    <w:link w:val="Title"/>
    <w:uiPriority w:val="10"/>
    <w:rsid w:val="0026619D"/>
    <w:rPr>
      <w:rFonts w:asciiTheme="majorHAnsi" w:eastAsiaTheme="majorEastAsia" w:hAnsiTheme="majorHAnsi" w:cstheme="majorBidi"/>
      <w:color w:val="29231F" w:themeColor="text2" w:themeShade="BF"/>
      <w:spacing w:val="5"/>
      <w:kern w:val="28"/>
      <w:sz w:val="52"/>
      <w:szCs w:val="52"/>
    </w:rPr>
  </w:style>
  <w:style w:type="paragraph" w:styleId="BalloonText">
    <w:name w:val="Balloon Text"/>
    <w:basedOn w:val="Normal"/>
    <w:link w:val="BalloonTextChar"/>
    <w:uiPriority w:val="99"/>
    <w:semiHidden/>
    <w:unhideWhenUsed/>
    <w:rsid w:val="002661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619D"/>
    <w:rPr>
      <w:rFonts w:ascii="Tahoma" w:hAnsi="Tahoma" w:cs="Tahoma"/>
      <w:sz w:val="16"/>
      <w:szCs w:val="16"/>
    </w:rPr>
  </w:style>
  <w:style w:type="paragraph" w:styleId="ListParagraph">
    <w:name w:val="List Paragraph"/>
    <w:basedOn w:val="Normal"/>
    <w:uiPriority w:val="34"/>
    <w:qFormat/>
    <w:rsid w:val="0026619D"/>
    <w:pPr>
      <w:ind w:left="720"/>
      <w:contextualSpacing/>
    </w:pPr>
  </w:style>
  <w:style w:type="character" w:styleId="Hyperlink">
    <w:name w:val="Hyperlink"/>
    <w:basedOn w:val="DefaultParagraphFont"/>
    <w:uiPriority w:val="99"/>
    <w:unhideWhenUsed/>
    <w:rsid w:val="006175EF"/>
    <w:rPr>
      <w:color w:val="B6A272" w:themeColor="hyperlink"/>
      <w:u w:val="single"/>
    </w:rPr>
  </w:style>
  <w:style w:type="paragraph" w:styleId="Header">
    <w:name w:val="header"/>
    <w:basedOn w:val="Normal"/>
    <w:link w:val="HeaderChar"/>
    <w:uiPriority w:val="99"/>
    <w:unhideWhenUsed/>
    <w:rsid w:val="006C4D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4DB9"/>
  </w:style>
  <w:style w:type="paragraph" w:styleId="Footer">
    <w:name w:val="footer"/>
    <w:basedOn w:val="Normal"/>
    <w:link w:val="FooterChar"/>
    <w:uiPriority w:val="99"/>
    <w:unhideWhenUsed/>
    <w:rsid w:val="006C4D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4DB9"/>
  </w:style>
  <w:style w:type="character" w:styleId="FollowedHyperlink">
    <w:name w:val="FollowedHyperlink"/>
    <w:basedOn w:val="DefaultParagraphFont"/>
    <w:uiPriority w:val="99"/>
    <w:semiHidden/>
    <w:unhideWhenUsed/>
    <w:rsid w:val="00F7086C"/>
    <w:rPr>
      <w:color w:val="8A784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holastic.com/teachers/teaching-strategies/new-teacher"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tunes.apple.com/us/podcast/patterns-of-innovation/id670958648"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gi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Couture">
  <a:themeElements>
    <a:clrScheme name="Couture">
      <a:dk1>
        <a:sysClr val="windowText" lastClr="000000"/>
      </a:dk1>
      <a:lt1>
        <a:sysClr val="window" lastClr="FFFFFF"/>
      </a:lt1>
      <a:dk2>
        <a:srgbClr val="37302A"/>
      </a:dk2>
      <a:lt2>
        <a:srgbClr val="D0CCB9"/>
      </a:lt2>
      <a:accent1>
        <a:srgbClr val="9E8E5C"/>
      </a:accent1>
      <a:accent2>
        <a:srgbClr val="A09781"/>
      </a:accent2>
      <a:accent3>
        <a:srgbClr val="85776D"/>
      </a:accent3>
      <a:accent4>
        <a:srgbClr val="AEAFA9"/>
      </a:accent4>
      <a:accent5>
        <a:srgbClr val="8D878B"/>
      </a:accent5>
      <a:accent6>
        <a:srgbClr val="6B6149"/>
      </a:accent6>
      <a:hlink>
        <a:srgbClr val="B6A272"/>
      </a:hlink>
      <a:folHlink>
        <a:srgbClr val="8A784F"/>
      </a:folHlink>
    </a:clrScheme>
    <a:fontScheme name="Black Tie">
      <a:majorFont>
        <a:latin typeface="Garamond"/>
        <a:ea typeface=""/>
        <a:cs typeface=""/>
        <a:font script="Grek" typeface="Constantia"/>
        <a:font script="Cyrl" typeface="Constantia"/>
        <a:font script="Jpan" typeface="ＭＳ Ｐ明朝"/>
        <a:font script="Hang" typeface="궁서"/>
        <a:font script="Hans" typeface="仿宋"/>
        <a:font script="Hant" typeface="標楷體"/>
        <a:font script="Arab" typeface="Times New Roman"/>
        <a:font script="Hebr" typeface="Times New Roman"/>
        <a:font script="Thai" typeface="Angsan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Garamond"/>
        <a:ea typeface=""/>
        <a:cs typeface=""/>
        <a:font script="Grek" typeface="Constantia"/>
        <a:font script="Cyrl" typeface="Constantia"/>
        <a:font script="Jpan" typeface="ＭＳ Ｐ明朝"/>
        <a:font script="Hang" typeface="궁서"/>
        <a:font script="Hans" typeface="仿宋"/>
        <a:font script="Hant" typeface="標楷體"/>
        <a:font script="Arab" typeface="Times New Roman"/>
        <a:font script="Hebr" typeface="Times New Roman"/>
        <a:font script="Thai" typeface="Angsan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Couture">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70000"/>
              </a:schemeClr>
            </a:gs>
            <a:gs pos="100000">
              <a:schemeClr val="phClr">
                <a:shade val="80000"/>
              </a:schemeClr>
            </a:gs>
          </a:gsLst>
          <a:path path="circle">
            <a:fillToRect l="50000" t="100000" r="100000" b="100000"/>
          </a:path>
        </a:gradFill>
        <a:blipFill rotWithShape="1">
          <a:blip xmlns:r="http://schemas.openxmlformats.org/officeDocument/2006/relationships" r:embed="rId1">
            <a:duotone>
              <a:schemeClr val="phClr">
                <a:shade val="30000"/>
                <a:satMod val="200000"/>
              </a:schemeClr>
              <a:schemeClr val="phClr">
                <a:tint val="20000"/>
              </a:schemeClr>
            </a:duotone>
          </a:blip>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203</Words>
  <Characters>1159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of Central Florida</Company>
  <LinksUpToDate>false</LinksUpToDate>
  <CharactersWithSpaces>1360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Lee-Anne Spalding</dc:creator>
  <cp:lastModifiedBy>Lee-Anne Spalding</cp:lastModifiedBy>
  <cp:revision>2</cp:revision>
  <dcterms:created xsi:type="dcterms:W3CDTF">2013-08-15T11:23:00Z</dcterms:created>
  <dcterms:modified xsi:type="dcterms:W3CDTF">2013-08-15T11:23:00Z</dcterms:modified>
</cp:coreProperties>
</file>